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DB3" w:rsidRDefault="00E14DB3" w:rsidP="00E14DB3">
      <w:pPr>
        <w:pStyle w:val="Default"/>
        <w:jc w:val="center"/>
        <w:rPr>
          <w:rFonts w:asciiTheme="majorHAnsi" w:hAnsiTheme="majorHAnsi"/>
          <w:b/>
          <w:bCs/>
        </w:rPr>
      </w:pPr>
      <w:bookmarkStart w:id="0" w:name="_GoBack"/>
      <w:bookmarkEnd w:id="0"/>
    </w:p>
    <w:p w:rsidR="00E14DB3" w:rsidRPr="00E14DB3" w:rsidRDefault="00E14DB3" w:rsidP="00E14DB3">
      <w:pPr>
        <w:pStyle w:val="Default"/>
        <w:jc w:val="center"/>
        <w:rPr>
          <w:rFonts w:asciiTheme="majorHAnsi" w:hAnsiTheme="majorHAnsi"/>
        </w:rPr>
      </w:pPr>
      <w:r w:rsidRPr="00E14DB3">
        <w:rPr>
          <w:rFonts w:asciiTheme="majorHAnsi" w:hAnsiTheme="majorHAnsi"/>
          <w:b/>
          <w:bCs/>
        </w:rPr>
        <w:t>Form No. MGT-12</w:t>
      </w:r>
    </w:p>
    <w:p w:rsidR="00E14DB3" w:rsidRDefault="00E14DB3" w:rsidP="00E14DB3">
      <w:pPr>
        <w:pStyle w:val="Default"/>
        <w:jc w:val="center"/>
        <w:rPr>
          <w:rFonts w:asciiTheme="majorHAnsi" w:hAnsiTheme="majorHAnsi"/>
          <w:b/>
          <w:bCs/>
        </w:rPr>
      </w:pPr>
      <w:r w:rsidRPr="00E14DB3">
        <w:rPr>
          <w:rFonts w:asciiTheme="majorHAnsi" w:hAnsiTheme="majorHAnsi"/>
          <w:b/>
          <w:bCs/>
        </w:rPr>
        <w:t>Polling Paper</w:t>
      </w:r>
    </w:p>
    <w:p w:rsidR="00E14DB3" w:rsidRPr="00E14DB3" w:rsidRDefault="00E14DB3" w:rsidP="00E14DB3">
      <w:pPr>
        <w:pStyle w:val="Default"/>
        <w:jc w:val="center"/>
        <w:rPr>
          <w:rFonts w:asciiTheme="majorHAnsi" w:hAnsiTheme="majorHAnsi"/>
        </w:rPr>
      </w:pPr>
    </w:p>
    <w:p w:rsidR="00E14DB3" w:rsidRPr="00E14DB3" w:rsidRDefault="00E14DB3" w:rsidP="00E14DB3">
      <w:pPr>
        <w:jc w:val="center"/>
        <w:rPr>
          <w:rFonts w:asciiTheme="majorHAnsi" w:hAnsiTheme="majorHAnsi"/>
          <w:iCs/>
          <w:sz w:val="24"/>
          <w:szCs w:val="24"/>
        </w:rPr>
      </w:pPr>
      <w:r w:rsidRPr="00E14DB3">
        <w:rPr>
          <w:rFonts w:asciiTheme="majorHAnsi" w:hAnsiTheme="majorHAnsi"/>
          <w:iCs/>
          <w:sz w:val="24"/>
          <w:szCs w:val="24"/>
        </w:rPr>
        <w:t>[Pursuant to section 109(5) of the Companies Act, 2013 and rule 21(1</w:t>
      </w:r>
      <w:proofErr w:type="gramStart"/>
      <w:r w:rsidRPr="00E14DB3">
        <w:rPr>
          <w:rFonts w:asciiTheme="majorHAnsi" w:hAnsiTheme="majorHAnsi"/>
          <w:iCs/>
          <w:sz w:val="24"/>
          <w:szCs w:val="24"/>
        </w:rPr>
        <w:t>)(</w:t>
      </w:r>
      <w:proofErr w:type="gramEnd"/>
      <w:r w:rsidRPr="00E14DB3">
        <w:rPr>
          <w:rFonts w:asciiTheme="majorHAnsi" w:hAnsiTheme="majorHAnsi"/>
          <w:iCs/>
          <w:sz w:val="24"/>
          <w:szCs w:val="24"/>
        </w:rPr>
        <w:t xml:space="preserve">c) of the </w:t>
      </w:r>
      <w:r w:rsidRPr="00E14DB3">
        <w:rPr>
          <w:rFonts w:asciiTheme="majorHAnsi" w:hAnsiTheme="majorHAnsi"/>
          <w:sz w:val="24"/>
          <w:szCs w:val="24"/>
        </w:rPr>
        <w:t>Companies (Management and Administration) Rules, 2014</w:t>
      </w:r>
      <w:r w:rsidRPr="00E14DB3">
        <w:rPr>
          <w:rFonts w:asciiTheme="majorHAnsi" w:hAnsiTheme="majorHAnsi"/>
          <w:iCs/>
          <w:sz w:val="24"/>
          <w:szCs w:val="24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559"/>
        <w:gridCol w:w="3657"/>
        <w:gridCol w:w="3067"/>
      </w:tblGrid>
      <w:tr w:rsidR="00E14DB3" w:rsidRPr="00E14DB3" w:rsidTr="00832A72">
        <w:tc>
          <w:tcPr>
            <w:tcW w:w="2518" w:type="dxa"/>
            <w:gridSpan w:val="2"/>
          </w:tcPr>
          <w:p w:rsidR="00E14DB3" w:rsidRPr="00E14DB3" w:rsidRDefault="00E14DB3" w:rsidP="00E14DB3">
            <w:p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  <w:r w:rsidRPr="00E14DB3">
              <w:rPr>
                <w:rFonts w:asciiTheme="majorHAnsi" w:hAnsiTheme="majorHAnsi"/>
                <w:iCs/>
                <w:sz w:val="24"/>
                <w:szCs w:val="24"/>
              </w:rPr>
              <w:t>CIN</w:t>
            </w:r>
          </w:p>
        </w:tc>
        <w:tc>
          <w:tcPr>
            <w:tcW w:w="6724" w:type="dxa"/>
            <w:gridSpan w:val="2"/>
          </w:tcPr>
          <w:p w:rsidR="00E14DB3" w:rsidRPr="00E14DB3" w:rsidRDefault="00E14DB3" w:rsidP="00E14DB3">
            <w:p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</w:tr>
      <w:tr w:rsidR="00E14DB3" w:rsidRPr="00E14DB3" w:rsidTr="00832A72">
        <w:tc>
          <w:tcPr>
            <w:tcW w:w="2518" w:type="dxa"/>
            <w:gridSpan w:val="2"/>
          </w:tcPr>
          <w:p w:rsidR="00E14DB3" w:rsidRPr="00E14DB3" w:rsidRDefault="00E14DB3" w:rsidP="00E14DB3">
            <w:p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  <w:r w:rsidRPr="00E14DB3">
              <w:rPr>
                <w:rFonts w:asciiTheme="majorHAnsi" w:hAnsiTheme="majorHAnsi"/>
                <w:iCs/>
                <w:sz w:val="24"/>
                <w:szCs w:val="24"/>
              </w:rPr>
              <w:t>Name of the Company</w:t>
            </w:r>
          </w:p>
        </w:tc>
        <w:tc>
          <w:tcPr>
            <w:tcW w:w="6724" w:type="dxa"/>
            <w:gridSpan w:val="2"/>
          </w:tcPr>
          <w:p w:rsidR="00E14DB3" w:rsidRPr="00E14DB3" w:rsidRDefault="00E14DB3" w:rsidP="00E14DB3">
            <w:p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</w:tr>
      <w:tr w:rsidR="00E14DB3" w:rsidRPr="00E14DB3" w:rsidTr="00832A72">
        <w:tc>
          <w:tcPr>
            <w:tcW w:w="2518" w:type="dxa"/>
            <w:gridSpan w:val="2"/>
          </w:tcPr>
          <w:p w:rsidR="00E14DB3" w:rsidRPr="00E14DB3" w:rsidRDefault="00E14DB3" w:rsidP="00E14DB3">
            <w:p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  <w:r w:rsidRPr="00E14DB3">
              <w:rPr>
                <w:rFonts w:asciiTheme="majorHAnsi" w:hAnsiTheme="majorHAnsi"/>
                <w:iCs/>
                <w:sz w:val="24"/>
                <w:szCs w:val="24"/>
              </w:rPr>
              <w:t>Registered Office</w:t>
            </w:r>
          </w:p>
        </w:tc>
        <w:tc>
          <w:tcPr>
            <w:tcW w:w="6724" w:type="dxa"/>
            <w:gridSpan w:val="2"/>
          </w:tcPr>
          <w:p w:rsidR="00E14DB3" w:rsidRPr="00E14DB3" w:rsidRDefault="00E14DB3" w:rsidP="00E14DB3">
            <w:p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</w:tr>
      <w:tr w:rsidR="00E14DB3" w:rsidRPr="00E14DB3" w:rsidTr="00351682">
        <w:tc>
          <w:tcPr>
            <w:tcW w:w="9242" w:type="dxa"/>
            <w:gridSpan w:val="4"/>
          </w:tcPr>
          <w:p w:rsidR="00E14DB3" w:rsidRPr="00537EA1" w:rsidRDefault="00E14DB3" w:rsidP="00E14DB3">
            <w:pPr>
              <w:spacing w:line="360" w:lineRule="auto"/>
              <w:jc w:val="center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537EA1">
              <w:rPr>
                <w:rFonts w:asciiTheme="majorHAnsi" w:hAnsiTheme="majorHAnsi"/>
                <w:b/>
                <w:iCs/>
                <w:sz w:val="24"/>
                <w:szCs w:val="24"/>
              </w:rPr>
              <w:t>BALLOT PAPER</w:t>
            </w:r>
          </w:p>
        </w:tc>
      </w:tr>
      <w:tr w:rsidR="00E14DB3" w:rsidRPr="00E14DB3" w:rsidTr="00537EA1">
        <w:tc>
          <w:tcPr>
            <w:tcW w:w="959" w:type="dxa"/>
          </w:tcPr>
          <w:p w:rsidR="00E14DB3" w:rsidRPr="00537EA1" w:rsidRDefault="00E14DB3" w:rsidP="005066D6">
            <w:pPr>
              <w:spacing w:line="360" w:lineRule="auto"/>
              <w:jc w:val="center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537EA1">
              <w:rPr>
                <w:rFonts w:asciiTheme="majorHAnsi" w:hAnsiTheme="majorHAnsi"/>
                <w:b/>
                <w:iCs/>
                <w:sz w:val="24"/>
                <w:szCs w:val="24"/>
              </w:rPr>
              <w:t>S. NO.</w:t>
            </w:r>
          </w:p>
        </w:tc>
        <w:tc>
          <w:tcPr>
            <w:tcW w:w="5216" w:type="dxa"/>
            <w:gridSpan w:val="2"/>
          </w:tcPr>
          <w:p w:rsidR="00E14DB3" w:rsidRPr="00537EA1" w:rsidRDefault="00E14DB3" w:rsidP="005066D6">
            <w:pPr>
              <w:spacing w:line="360" w:lineRule="auto"/>
              <w:jc w:val="center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537EA1">
              <w:rPr>
                <w:rFonts w:asciiTheme="majorHAnsi" w:hAnsiTheme="majorHAnsi"/>
                <w:b/>
                <w:iCs/>
                <w:sz w:val="24"/>
                <w:szCs w:val="24"/>
              </w:rPr>
              <w:t>Particulars</w:t>
            </w:r>
          </w:p>
        </w:tc>
        <w:tc>
          <w:tcPr>
            <w:tcW w:w="3067" w:type="dxa"/>
          </w:tcPr>
          <w:p w:rsidR="00E14DB3" w:rsidRPr="00537EA1" w:rsidRDefault="00E14DB3" w:rsidP="005066D6">
            <w:pPr>
              <w:spacing w:line="360" w:lineRule="auto"/>
              <w:jc w:val="center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537EA1">
              <w:rPr>
                <w:rFonts w:asciiTheme="majorHAnsi" w:hAnsiTheme="majorHAnsi"/>
                <w:b/>
                <w:iCs/>
                <w:sz w:val="24"/>
                <w:szCs w:val="24"/>
              </w:rPr>
              <w:t>Details</w:t>
            </w:r>
          </w:p>
        </w:tc>
      </w:tr>
      <w:tr w:rsidR="00E14DB3" w:rsidRPr="00E14DB3" w:rsidTr="00537EA1">
        <w:tc>
          <w:tcPr>
            <w:tcW w:w="959" w:type="dxa"/>
          </w:tcPr>
          <w:p w:rsidR="00E14DB3" w:rsidRPr="00E14DB3" w:rsidRDefault="00E14DB3" w:rsidP="00CA21A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:rsidR="00E14DB3" w:rsidRPr="00E14DB3" w:rsidRDefault="00E14DB3" w:rsidP="00E14DB3">
            <w:p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  <w:r w:rsidRPr="00E14DB3">
              <w:rPr>
                <w:rFonts w:asciiTheme="majorHAnsi" w:hAnsiTheme="majorHAnsi"/>
                <w:iCs/>
                <w:sz w:val="24"/>
                <w:szCs w:val="24"/>
              </w:rPr>
              <w:t>Name of the First Name Shareholder (In block letters)</w:t>
            </w:r>
          </w:p>
        </w:tc>
        <w:tc>
          <w:tcPr>
            <w:tcW w:w="3067" w:type="dxa"/>
          </w:tcPr>
          <w:p w:rsidR="00E14DB3" w:rsidRPr="00E14DB3" w:rsidRDefault="00E14DB3" w:rsidP="00E14DB3">
            <w:p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</w:tr>
      <w:tr w:rsidR="00E14DB3" w:rsidRPr="00E14DB3" w:rsidTr="00537EA1">
        <w:tc>
          <w:tcPr>
            <w:tcW w:w="959" w:type="dxa"/>
          </w:tcPr>
          <w:p w:rsidR="00E14DB3" w:rsidRPr="00E14DB3" w:rsidRDefault="00E14DB3" w:rsidP="00CA21A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:rsidR="00E14DB3" w:rsidRPr="00E14DB3" w:rsidRDefault="00E14DB3" w:rsidP="00E14DB3">
            <w:p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  <w:r w:rsidRPr="00E14DB3">
              <w:rPr>
                <w:rFonts w:asciiTheme="majorHAnsi" w:hAnsiTheme="majorHAnsi"/>
                <w:iCs/>
                <w:sz w:val="24"/>
                <w:szCs w:val="24"/>
              </w:rPr>
              <w:t>Postal Address</w:t>
            </w:r>
          </w:p>
        </w:tc>
        <w:tc>
          <w:tcPr>
            <w:tcW w:w="3067" w:type="dxa"/>
          </w:tcPr>
          <w:p w:rsidR="00E14DB3" w:rsidRPr="00E14DB3" w:rsidRDefault="00E14DB3" w:rsidP="00E14DB3">
            <w:p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</w:tr>
      <w:tr w:rsidR="00E14DB3" w:rsidRPr="00E14DB3" w:rsidTr="00537EA1">
        <w:tc>
          <w:tcPr>
            <w:tcW w:w="959" w:type="dxa"/>
          </w:tcPr>
          <w:p w:rsidR="00E14DB3" w:rsidRPr="00CA21AA" w:rsidRDefault="00E14DB3" w:rsidP="00CA21A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:rsidR="00E14DB3" w:rsidRPr="00E14DB3" w:rsidRDefault="00E14DB3" w:rsidP="00E14DB3">
            <w:p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  <w:r w:rsidRPr="00E14DB3">
              <w:rPr>
                <w:rFonts w:asciiTheme="majorHAnsi" w:hAnsiTheme="majorHAnsi"/>
                <w:iCs/>
                <w:sz w:val="24"/>
                <w:szCs w:val="24"/>
              </w:rPr>
              <w:t>Registered folio No. /Client Id NO. (*Applicable to investors holding shares in dematerialized form)</w:t>
            </w:r>
          </w:p>
        </w:tc>
        <w:tc>
          <w:tcPr>
            <w:tcW w:w="3067" w:type="dxa"/>
          </w:tcPr>
          <w:p w:rsidR="00E14DB3" w:rsidRPr="00E14DB3" w:rsidRDefault="00E14DB3" w:rsidP="00E14DB3">
            <w:p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</w:tr>
      <w:tr w:rsidR="00E14DB3" w:rsidRPr="00E14DB3" w:rsidTr="00537EA1">
        <w:tc>
          <w:tcPr>
            <w:tcW w:w="959" w:type="dxa"/>
          </w:tcPr>
          <w:p w:rsidR="00E14DB3" w:rsidRPr="00CA21AA" w:rsidRDefault="00E14DB3" w:rsidP="00CA21A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:rsidR="00E14DB3" w:rsidRPr="00E14DB3" w:rsidRDefault="00E14DB3" w:rsidP="00E14DB3">
            <w:p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  <w:r w:rsidRPr="00E14DB3">
              <w:rPr>
                <w:rFonts w:asciiTheme="majorHAnsi" w:hAnsiTheme="majorHAnsi"/>
                <w:iCs/>
                <w:sz w:val="24"/>
                <w:szCs w:val="24"/>
              </w:rPr>
              <w:t>Class of Share</w:t>
            </w:r>
          </w:p>
        </w:tc>
        <w:tc>
          <w:tcPr>
            <w:tcW w:w="3067" w:type="dxa"/>
          </w:tcPr>
          <w:p w:rsidR="00E14DB3" w:rsidRPr="00E14DB3" w:rsidRDefault="00E14DB3" w:rsidP="00E14DB3">
            <w:pPr>
              <w:spacing w:line="360" w:lineRule="auto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</w:tr>
    </w:tbl>
    <w:p w:rsidR="005F35BD" w:rsidRPr="00E14DB3" w:rsidRDefault="005F35BD" w:rsidP="00E14DB3">
      <w:pPr>
        <w:spacing w:line="360" w:lineRule="auto"/>
        <w:rPr>
          <w:rFonts w:asciiTheme="majorHAnsi" w:hAnsiTheme="majorHAnsi"/>
          <w:iCs/>
          <w:sz w:val="24"/>
          <w:szCs w:val="24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7"/>
        <w:gridCol w:w="360"/>
      </w:tblGrid>
      <w:tr w:rsidR="00E14DB3" w:rsidRPr="00E14DB3">
        <w:trPr>
          <w:trHeight w:val="553"/>
        </w:trPr>
        <w:tc>
          <w:tcPr>
            <w:tcW w:w="9707" w:type="dxa"/>
            <w:tcBorders>
              <w:top w:val="nil"/>
              <w:left w:val="nil"/>
              <w:bottom w:val="nil"/>
              <w:right w:val="nil"/>
            </w:tcBorders>
          </w:tcPr>
          <w:p w:rsidR="00E14DB3" w:rsidRPr="00E14DB3" w:rsidRDefault="00E14DB3" w:rsidP="00E14DB3">
            <w:pPr>
              <w:pStyle w:val="Default"/>
              <w:spacing w:line="360" w:lineRule="auto"/>
              <w:rPr>
                <w:rFonts w:asciiTheme="majorHAnsi" w:hAnsiTheme="majorHAnsi"/>
              </w:rPr>
            </w:pPr>
            <w:r w:rsidRPr="00E14DB3">
              <w:rPr>
                <w:rFonts w:asciiTheme="majorHAnsi" w:hAnsiTheme="majorHAnsi"/>
              </w:rPr>
              <w:t xml:space="preserve">I hereby exercise my vote in respect of Ordinary/ Special resolution enumerated below by recording my assent or dissent to the said resolution in the following manner: </w:t>
            </w:r>
          </w:p>
          <w:p w:rsidR="00E14DB3" w:rsidRPr="00E14DB3" w:rsidRDefault="00E14DB3" w:rsidP="00E14DB3">
            <w:pPr>
              <w:pStyle w:val="Default"/>
              <w:spacing w:line="360" w:lineRule="auto"/>
              <w:rPr>
                <w:rFonts w:asciiTheme="majorHAnsi" w:hAnsiTheme="majorHAnsi"/>
              </w:rPr>
            </w:pPr>
          </w:p>
        </w:tc>
        <w:tc>
          <w:tcPr>
            <w:tcW w:w="360" w:type="dxa"/>
          </w:tcPr>
          <w:p w:rsidR="00E14DB3" w:rsidRPr="00E14DB3" w:rsidRDefault="00E14DB3">
            <w:pPr>
              <w:rPr>
                <w:rFonts w:asciiTheme="majorHAnsi" w:hAnsiTheme="majorHAnsi"/>
                <w:sz w:val="24"/>
                <w:szCs w:val="24"/>
              </w:rPr>
            </w:pPr>
            <w:r w:rsidRPr="00E14DB3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843"/>
        <w:gridCol w:w="2126"/>
        <w:gridCol w:w="2268"/>
        <w:gridCol w:w="2188"/>
      </w:tblGrid>
      <w:tr w:rsidR="00E14DB3" w:rsidRPr="00E14DB3" w:rsidTr="005066D6">
        <w:tc>
          <w:tcPr>
            <w:tcW w:w="817" w:type="dxa"/>
          </w:tcPr>
          <w:p w:rsidR="00E14DB3" w:rsidRPr="00537EA1" w:rsidRDefault="00E14DB3" w:rsidP="005066D6">
            <w:pPr>
              <w:spacing w:line="360" w:lineRule="auto"/>
              <w:jc w:val="center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537EA1">
              <w:rPr>
                <w:rFonts w:asciiTheme="majorHAnsi" w:hAnsiTheme="majorHAnsi"/>
                <w:b/>
                <w:iCs/>
                <w:sz w:val="24"/>
                <w:szCs w:val="24"/>
              </w:rPr>
              <w:t>S. No.</w:t>
            </w:r>
          </w:p>
        </w:tc>
        <w:tc>
          <w:tcPr>
            <w:tcW w:w="1843" w:type="dxa"/>
          </w:tcPr>
          <w:p w:rsidR="00E14DB3" w:rsidRPr="00537EA1" w:rsidRDefault="00E14DB3" w:rsidP="005066D6">
            <w:pPr>
              <w:spacing w:line="360" w:lineRule="auto"/>
              <w:jc w:val="center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537EA1">
              <w:rPr>
                <w:rFonts w:asciiTheme="majorHAnsi" w:hAnsiTheme="majorHAnsi"/>
                <w:b/>
                <w:iCs/>
                <w:sz w:val="24"/>
                <w:szCs w:val="24"/>
              </w:rPr>
              <w:t>Item No.</w:t>
            </w:r>
          </w:p>
        </w:tc>
        <w:tc>
          <w:tcPr>
            <w:tcW w:w="2126" w:type="dxa"/>
          </w:tcPr>
          <w:p w:rsidR="00E14DB3" w:rsidRPr="00537EA1" w:rsidRDefault="00E14DB3" w:rsidP="005066D6">
            <w:pPr>
              <w:spacing w:line="360" w:lineRule="auto"/>
              <w:jc w:val="center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537EA1">
              <w:rPr>
                <w:rFonts w:asciiTheme="majorHAnsi" w:hAnsiTheme="majorHAnsi"/>
                <w:b/>
                <w:iCs/>
                <w:sz w:val="24"/>
                <w:szCs w:val="24"/>
              </w:rPr>
              <w:t>No. of shares held by me</w:t>
            </w:r>
          </w:p>
        </w:tc>
        <w:tc>
          <w:tcPr>
            <w:tcW w:w="2268" w:type="dxa"/>
          </w:tcPr>
          <w:p w:rsidR="00E14DB3" w:rsidRPr="00537EA1" w:rsidRDefault="00E14DB3" w:rsidP="005066D6">
            <w:pPr>
              <w:spacing w:line="360" w:lineRule="auto"/>
              <w:jc w:val="center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537EA1">
              <w:rPr>
                <w:rFonts w:asciiTheme="majorHAnsi" w:hAnsiTheme="majorHAnsi"/>
                <w:b/>
                <w:iCs/>
                <w:sz w:val="24"/>
                <w:szCs w:val="24"/>
              </w:rPr>
              <w:t>I assent to the resolution</w:t>
            </w:r>
          </w:p>
        </w:tc>
        <w:tc>
          <w:tcPr>
            <w:tcW w:w="2188" w:type="dxa"/>
          </w:tcPr>
          <w:p w:rsidR="00E14DB3" w:rsidRPr="00537EA1" w:rsidRDefault="00E14DB3" w:rsidP="005066D6">
            <w:pPr>
              <w:spacing w:line="360" w:lineRule="auto"/>
              <w:jc w:val="center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  <w:r w:rsidRPr="00537EA1">
              <w:rPr>
                <w:rFonts w:asciiTheme="majorHAnsi" w:hAnsiTheme="majorHAnsi"/>
                <w:b/>
                <w:iCs/>
                <w:sz w:val="24"/>
                <w:szCs w:val="24"/>
              </w:rPr>
              <w:t>I dissent from h resolution</w:t>
            </w:r>
          </w:p>
        </w:tc>
      </w:tr>
      <w:tr w:rsidR="00E14DB3" w:rsidRPr="00E14DB3" w:rsidTr="005066D6">
        <w:tc>
          <w:tcPr>
            <w:tcW w:w="817" w:type="dxa"/>
          </w:tcPr>
          <w:p w:rsidR="00E14DB3" w:rsidRPr="00E14DB3" w:rsidRDefault="00E14DB3" w:rsidP="00E14DB3">
            <w:pPr>
              <w:spacing w:line="276" w:lineRule="auto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14DB3" w:rsidRPr="00E14DB3" w:rsidRDefault="00E14DB3" w:rsidP="00E14DB3">
            <w:pPr>
              <w:spacing w:line="276" w:lineRule="auto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E14DB3" w:rsidRPr="00E14DB3" w:rsidRDefault="00E14DB3" w:rsidP="00E14DB3">
            <w:pPr>
              <w:spacing w:line="276" w:lineRule="auto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14DB3" w:rsidRPr="00E14DB3" w:rsidRDefault="00E14DB3" w:rsidP="00E14DB3">
            <w:pPr>
              <w:spacing w:line="276" w:lineRule="auto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2188" w:type="dxa"/>
          </w:tcPr>
          <w:p w:rsidR="00E14DB3" w:rsidRPr="00E14DB3" w:rsidRDefault="00E14DB3" w:rsidP="00E14DB3">
            <w:pPr>
              <w:spacing w:line="276" w:lineRule="auto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</w:tr>
      <w:tr w:rsidR="00E14DB3" w:rsidRPr="00E14DB3" w:rsidTr="005066D6">
        <w:tc>
          <w:tcPr>
            <w:tcW w:w="817" w:type="dxa"/>
          </w:tcPr>
          <w:p w:rsidR="00E14DB3" w:rsidRPr="00E14DB3" w:rsidRDefault="00E14DB3" w:rsidP="00E14DB3">
            <w:pPr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14DB3" w:rsidRPr="00E14DB3" w:rsidRDefault="00E14DB3" w:rsidP="00E14DB3">
            <w:pPr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E14DB3" w:rsidRPr="00E14DB3" w:rsidRDefault="00E14DB3" w:rsidP="00E14DB3">
            <w:pPr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14DB3" w:rsidRPr="00E14DB3" w:rsidRDefault="00E14DB3" w:rsidP="00E14DB3">
            <w:pPr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2188" w:type="dxa"/>
          </w:tcPr>
          <w:p w:rsidR="00E14DB3" w:rsidRPr="00E14DB3" w:rsidRDefault="00E14DB3" w:rsidP="00E14DB3">
            <w:pPr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</w:tr>
      <w:tr w:rsidR="005066D6" w:rsidRPr="00E14DB3" w:rsidTr="005066D6">
        <w:tc>
          <w:tcPr>
            <w:tcW w:w="817" w:type="dxa"/>
          </w:tcPr>
          <w:p w:rsidR="005066D6" w:rsidRPr="00E14DB3" w:rsidRDefault="005066D6" w:rsidP="00E14DB3">
            <w:pPr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66D6" w:rsidRPr="00E14DB3" w:rsidRDefault="005066D6" w:rsidP="00E14DB3">
            <w:pPr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066D6" w:rsidRPr="00E14DB3" w:rsidRDefault="005066D6" w:rsidP="00E14DB3">
            <w:pPr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066D6" w:rsidRPr="00E14DB3" w:rsidRDefault="005066D6" w:rsidP="00E14DB3">
            <w:pPr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2188" w:type="dxa"/>
          </w:tcPr>
          <w:p w:rsidR="005066D6" w:rsidRPr="00E14DB3" w:rsidRDefault="005066D6" w:rsidP="00E14DB3">
            <w:pPr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</w:tr>
      <w:tr w:rsidR="005066D6" w:rsidRPr="00E14DB3" w:rsidTr="005066D6">
        <w:tc>
          <w:tcPr>
            <w:tcW w:w="817" w:type="dxa"/>
          </w:tcPr>
          <w:p w:rsidR="005066D6" w:rsidRPr="00E14DB3" w:rsidRDefault="005066D6" w:rsidP="00E14DB3">
            <w:pPr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066D6" w:rsidRPr="00E14DB3" w:rsidRDefault="005066D6" w:rsidP="00E14DB3">
            <w:pPr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066D6" w:rsidRPr="00E14DB3" w:rsidRDefault="005066D6" w:rsidP="00E14DB3">
            <w:pPr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066D6" w:rsidRPr="00E14DB3" w:rsidRDefault="005066D6" w:rsidP="00E14DB3">
            <w:pPr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2188" w:type="dxa"/>
          </w:tcPr>
          <w:p w:rsidR="005066D6" w:rsidRPr="00E14DB3" w:rsidRDefault="005066D6" w:rsidP="00E14DB3">
            <w:pPr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</w:tr>
    </w:tbl>
    <w:p w:rsidR="00E14DB3" w:rsidRPr="00E14DB3" w:rsidRDefault="00E14DB3" w:rsidP="00E14DB3">
      <w:pPr>
        <w:rPr>
          <w:rFonts w:asciiTheme="majorHAnsi" w:hAnsiTheme="majorHAnsi"/>
          <w:iCs/>
          <w:sz w:val="24"/>
          <w:szCs w:val="24"/>
        </w:rPr>
      </w:pPr>
    </w:p>
    <w:tbl>
      <w:tblPr>
        <w:tblW w:w="932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75"/>
        <w:gridCol w:w="347"/>
      </w:tblGrid>
      <w:tr w:rsidR="00E14DB3" w:rsidRPr="00E14DB3" w:rsidTr="00CB67B8">
        <w:trPr>
          <w:trHeight w:val="476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E14DB3" w:rsidRDefault="00E14DB3" w:rsidP="00E14DB3">
            <w:pPr>
              <w:pStyle w:val="Default"/>
              <w:jc w:val="right"/>
              <w:rPr>
                <w:rFonts w:asciiTheme="majorHAnsi" w:hAnsiTheme="majorHAnsi"/>
              </w:rPr>
            </w:pPr>
          </w:p>
          <w:p w:rsidR="00E14DB3" w:rsidRDefault="00E14DB3" w:rsidP="00E14DB3">
            <w:pPr>
              <w:pStyle w:val="Default"/>
              <w:jc w:val="right"/>
              <w:rPr>
                <w:rFonts w:asciiTheme="majorHAnsi" w:hAnsiTheme="majorHAnsi"/>
              </w:rPr>
            </w:pPr>
          </w:p>
          <w:p w:rsidR="00E14DB3" w:rsidRPr="00E14DB3" w:rsidRDefault="00E14DB3" w:rsidP="00E14DB3">
            <w:pPr>
              <w:pStyle w:val="Default"/>
              <w:jc w:val="right"/>
              <w:rPr>
                <w:rFonts w:asciiTheme="majorHAnsi" w:hAnsiTheme="majorHAnsi"/>
              </w:rPr>
            </w:pPr>
            <w:r w:rsidRPr="00E14DB3">
              <w:rPr>
                <w:rFonts w:asciiTheme="majorHAnsi" w:hAnsiTheme="majorHAnsi"/>
              </w:rPr>
              <w:t xml:space="preserve">(Signature of the shareholder) </w:t>
            </w:r>
          </w:p>
        </w:tc>
        <w:tc>
          <w:tcPr>
            <w:tcW w:w="360" w:type="dxa"/>
          </w:tcPr>
          <w:p w:rsidR="00E14DB3" w:rsidRPr="00E14DB3" w:rsidRDefault="00E14DB3">
            <w:pPr>
              <w:rPr>
                <w:rFonts w:asciiTheme="majorHAnsi" w:hAnsiTheme="majorHAnsi"/>
                <w:sz w:val="24"/>
                <w:szCs w:val="24"/>
              </w:rPr>
            </w:pPr>
            <w:r w:rsidRPr="00E14DB3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</w:tbl>
    <w:p w:rsidR="00537EA1" w:rsidRDefault="00537EA1" w:rsidP="00537EA1">
      <w:pPr>
        <w:pStyle w:val="Default"/>
        <w:rPr>
          <w:rFonts w:asciiTheme="majorHAnsi" w:hAnsiTheme="majorHAnsi"/>
        </w:rPr>
      </w:pPr>
    </w:p>
    <w:p w:rsidR="00537EA1" w:rsidRPr="00E14DB3" w:rsidRDefault="00537EA1" w:rsidP="00537EA1">
      <w:pPr>
        <w:pStyle w:val="Default"/>
        <w:rPr>
          <w:rFonts w:asciiTheme="majorHAnsi" w:hAnsiTheme="majorHAnsi"/>
        </w:rPr>
      </w:pPr>
      <w:r w:rsidRPr="00E14DB3">
        <w:rPr>
          <w:rFonts w:asciiTheme="majorHAnsi" w:hAnsiTheme="majorHAnsi"/>
        </w:rPr>
        <w:t xml:space="preserve">Place: </w:t>
      </w:r>
    </w:p>
    <w:p w:rsidR="00537EA1" w:rsidRPr="00E14DB3" w:rsidRDefault="00537EA1" w:rsidP="00537EA1">
      <w:pPr>
        <w:pStyle w:val="Default"/>
        <w:rPr>
          <w:rFonts w:asciiTheme="majorHAnsi" w:hAnsiTheme="majorHAnsi"/>
        </w:rPr>
      </w:pPr>
      <w:r w:rsidRPr="00E14DB3">
        <w:rPr>
          <w:rFonts w:asciiTheme="majorHAnsi" w:hAnsiTheme="majorHAnsi"/>
        </w:rPr>
        <w:t xml:space="preserve">Date: </w:t>
      </w:r>
    </w:p>
    <w:p w:rsidR="00E14DB3" w:rsidRPr="00E14DB3" w:rsidRDefault="00E14DB3" w:rsidP="00E14DB3">
      <w:pPr>
        <w:rPr>
          <w:rFonts w:asciiTheme="majorHAnsi" w:hAnsiTheme="majorHAnsi"/>
          <w:iCs/>
          <w:sz w:val="24"/>
          <w:szCs w:val="24"/>
        </w:rPr>
      </w:pPr>
    </w:p>
    <w:sectPr w:rsidR="00E14DB3" w:rsidRPr="00E14DB3" w:rsidSect="00E14DB3">
      <w:pgSz w:w="11906" w:h="16838"/>
      <w:pgMar w:top="568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5F7C"/>
    <w:multiLevelType w:val="hybridMultilevel"/>
    <w:tmpl w:val="5ECC31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A3136"/>
    <w:multiLevelType w:val="hybridMultilevel"/>
    <w:tmpl w:val="4B94DB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98B"/>
    <w:rsid w:val="002A6135"/>
    <w:rsid w:val="0035198B"/>
    <w:rsid w:val="005066D6"/>
    <w:rsid w:val="00537EA1"/>
    <w:rsid w:val="005F35BD"/>
    <w:rsid w:val="00832A72"/>
    <w:rsid w:val="00CA21AA"/>
    <w:rsid w:val="00CB67B8"/>
    <w:rsid w:val="00E1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14DB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14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4D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14DB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14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4D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7</cp:revision>
  <dcterms:created xsi:type="dcterms:W3CDTF">2014-11-19T15:20:00Z</dcterms:created>
  <dcterms:modified xsi:type="dcterms:W3CDTF">2014-11-26T17:32:00Z</dcterms:modified>
</cp:coreProperties>
</file>